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067" w:rsidRPr="00EE7067" w:rsidRDefault="00EE7067" w:rsidP="00EE7067">
      <w:pPr>
        <w:widowControl/>
        <w:shd w:val="clear" w:color="auto" w:fill="FFFFFF"/>
        <w:spacing w:before="300" w:after="150"/>
        <w:jc w:val="center"/>
        <w:rPr>
          <w:rFonts w:ascii="微软雅黑" w:eastAsia="宋体" w:hAnsi="微软雅黑" w:cs="宋体"/>
          <w:b/>
          <w:bCs/>
          <w:color w:val="333333"/>
          <w:kern w:val="0"/>
          <w:sz w:val="30"/>
          <w:szCs w:val="30"/>
        </w:rPr>
      </w:pPr>
      <w:r w:rsidRPr="00EE7067">
        <w:rPr>
          <w:rFonts w:ascii="微软雅黑" w:eastAsia="宋体" w:hAnsi="微软雅黑" w:cs="宋体"/>
          <w:b/>
          <w:bCs/>
          <w:color w:val="333333"/>
          <w:kern w:val="0"/>
          <w:sz w:val="30"/>
          <w:szCs w:val="30"/>
        </w:rPr>
        <w:t>物资介绍</w:t>
      </w:r>
    </w:p>
    <w:p w:rsidR="00EE7067" w:rsidRPr="008B6C28" w:rsidRDefault="00EE7067" w:rsidP="00EE7067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8B6C28">
        <w:rPr>
          <w:rFonts w:ascii="仿宋" w:eastAsia="仿宋" w:hAnsi="仿宋" w:cs="宋体"/>
          <w:b/>
          <w:bCs/>
          <w:kern w:val="0"/>
          <w:sz w:val="24"/>
        </w:rPr>
        <w:t>物资描述：</w:t>
      </w:r>
    </w:p>
    <w:p w:rsidR="00EE7067" w:rsidRPr="008B6C28" w:rsidRDefault="008B6C28" w:rsidP="00F36DB0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>
        <w:rPr>
          <w:rFonts w:ascii="仿宋" w:eastAsia="仿宋" w:hAnsi="仿宋" w:cs="宋体" w:hint="eastAsia"/>
          <w:b/>
          <w:bCs/>
          <w:kern w:val="0"/>
          <w:sz w:val="24"/>
        </w:rPr>
        <w:t>废</w:t>
      </w:r>
      <w:r w:rsidR="00711A1D">
        <w:rPr>
          <w:rFonts w:ascii="仿宋" w:eastAsia="仿宋" w:hAnsi="仿宋" w:cs="宋体" w:hint="eastAsia"/>
          <w:b/>
          <w:bCs/>
          <w:kern w:val="0"/>
          <w:sz w:val="24"/>
        </w:rPr>
        <w:t>钢芯铝绞线、钢绞线</w:t>
      </w:r>
      <w:r w:rsidR="00974212" w:rsidRPr="008B6C28">
        <w:rPr>
          <w:rFonts w:ascii="仿宋" w:eastAsia="仿宋" w:hAnsi="仿宋" w:cs="宋体" w:hint="eastAsia"/>
          <w:b/>
          <w:bCs/>
          <w:kern w:val="0"/>
          <w:sz w:val="24"/>
        </w:rPr>
        <w:t>1</w:t>
      </w:r>
      <w:r w:rsidR="00836772" w:rsidRPr="008B6C28">
        <w:rPr>
          <w:rFonts w:ascii="仿宋" w:eastAsia="仿宋" w:hAnsi="仿宋" w:cs="宋体" w:hint="eastAsia"/>
          <w:b/>
          <w:bCs/>
          <w:kern w:val="0"/>
          <w:sz w:val="24"/>
        </w:rPr>
        <w:t>批</w:t>
      </w:r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，</w:t>
      </w:r>
      <w:r w:rsidR="002936BB">
        <w:rPr>
          <w:rFonts w:ascii="仿宋" w:eastAsia="仿宋" w:hAnsi="仿宋" w:cs="宋体" w:hint="eastAsia"/>
          <w:b/>
          <w:bCs/>
          <w:kern w:val="0"/>
          <w:sz w:val="24"/>
        </w:rPr>
        <w:t>预估数量为</w:t>
      </w:r>
      <w:r w:rsidR="00711A1D">
        <w:rPr>
          <w:rFonts w:ascii="仿宋" w:eastAsia="仿宋" w:hAnsi="仿宋" w:cs="宋体" w:hint="eastAsia"/>
          <w:b/>
          <w:bCs/>
          <w:kern w:val="0"/>
          <w:sz w:val="24"/>
        </w:rPr>
        <w:t>16</w:t>
      </w:r>
      <w:r w:rsidR="00593C1D">
        <w:rPr>
          <w:rFonts w:ascii="仿宋" w:eastAsia="仿宋" w:hAnsi="仿宋" w:cs="宋体" w:hint="eastAsia"/>
          <w:b/>
          <w:bCs/>
          <w:kern w:val="0"/>
          <w:sz w:val="24"/>
        </w:rPr>
        <w:t>吨</w:t>
      </w:r>
      <w:r w:rsidR="006A7CF0">
        <w:rPr>
          <w:rFonts w:ascii="仿宋" w:eastAsia="仿宋" w:hAnsi="仿宋" w:cs="宋体" w:hint="eastAsia"/>
          <w:b/>
          <w:bCs/>
          <w:kern w:val="0"/>
          <w:sz w:val="24"/>
        </w:rPr>
        <w:t>(钢芯铝绞线</w:t>
      </w:r>
      <w:r w:rsidR="00BB4C9D">
        <w:rPr>
          <w:rFonts w:ascii="仿宋" w:eastAsia="仿宋" w:hAnsi="仿宋" w:cs="宋体" w:hint="eastAsia"/>
          <w:b/>
          <w:bCs/>
          <w:kern w:val="0"/>
          <w:sz w:val="24"/>
        </w:rPr>
        <w:t>与</w:t>
      </w:r>
      <w:r w:rsidR="006A7CF0">
        <w:rPr>
          <w:rFonts w:ascii="仿宋" w:eastAsia="仿宋" w:hAnsi="仿宋" w:cs="宋体" w:hint="eastAsia"/>
          <w:b/>
          <w:bCs/>
          <w:kern w:val="0"/>
          <w:sz w:val="24"/>
        </w:rPr>
        <w:t>钢绞线</w:t>
      </w:r>
      <w:r w:rsidR="00BB4C9D">
        <w:rPr>
          <w:rFonts w:ascii="仿宋" w:eastAsia="仿宋" w:hAnsi="仿宋" w:cs="宋体" w:hint="eastAsia"/>
          <w:b/>
          <w:bCs/>
          <w:kern w:val="0"/>
          <w:sz w:val="24"/>
        </w:rPr>
        <w:t>混合堆放</w:t>
      </w:r>
      <w:r w:rsidR="006A7CF0">
        <w:rPr>
          <w:rFonts w:ascii="仿宋" w:eastAsia="仿宋" w:hAnsi="仿宋" w:cs="宋体" w:hint="eastAsia"/>
          <w:b/>
          <w:bCs/>
          <w:kern w:val="0"/>
          <w:sz w:val="24"/>
        </w:rPr>
        <w:t>，建议现场看货后参与竞拍)</w:t>
      </w:r>
      <w:r w:rsidR="002936BB">
        <w:rPr>
          <w:rFonts w:ascii="仿宋" w:eastAsia="仿宋" w:hAnsi="仿宋" w:cs="宋体" w:hint="eastAsia"/>
          <w:b/>
          <w:bCs/>
          <w:kern w:val="0"/>
          <w:sz w:val="24"/>
        </w:rPr>
        <w:t>，</w:t>
      </w:r>
      <w:r w:rsidR="00BB4C9D">
        <w:rPr>
          <w:rFonts w:ascii="仿宋" w:eastAsia="仿宋" w:hAnsi="仿宋" w:cs="宋体" w:hint="eastAsia"/>
          <w:b/>
          <w:bCs/>
          <w:kern w:val="0"/>
          <w:sz w:val="24"/>
        </w:rPr>
        <w:t>成交后</w:t>
      </w:r>
      <w:r w:rsidR="009C0E03">
        <w:rPr>
          <w:rFonts w:ascii="仿宋" w:eastAsia="仿宋" w:hAnsi="仿宋" w:cs="宋体" w:hint="eastAsia"/>
          <w:b/>
          <w:bCs/>
          <w:kern w:val="0"/>
          <w:sz w:val="24"/>
        </w:rPr>
        <w:t>按甲方通知时间拉运，</w:t>
      </w:r>
      <w:r w:rsidR="00CA28DA">
        <w:rPr>
          <w:rFonts w:ascii="仿宋" w:eastAsia="仿宋" w:hAnsi="仿宋" w:cs="宋体" w:hint="eastAsia"/>
          <w:b/>
          <w:bCs/>
          <w:kern w:val="0"/>
          <w:sz w:val="24"/>
        </w:rPr>
        <w:t>成交</w:t>
      </w:r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以</w:t>
      </w:r>
      <w:r w:rsidR="00CA28DA">
        <w:rPr>
          <w:rFonts w:ascii="仿宋" w:eastAsia="仿宋" w:hAnsi="仿宋" w:cs="宋体" w:hint="eastAsia"/>
          <w:b/>
          <w:bCs/>
          <w:kern w:val="0"/>
          <w:sz w:val="24"/>
        </w:rPr>
        <w:t>实际</w:t>
      </w:r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货</w:t>
      </w:r>
      <w:r w:rsidR="00CA28DA">
        <w:rPr>
          <w:rFonts w:ascii="仿宋" w:eastAsia="仿宋" w:hAnsi="仿宋" w:cs="宋体" w:hint="eastAsia"/>
          <w:b/>
          <w:bCs/>
          <w:kern w:val="0"/>
          <w:sz w:val="24"/>
        </w:rPr>
        <w:t>物</w:t>
      </w:r>
      <w:r w:rsidR="00937794" w:rsidRPr="008B6C28">
        <w:rPr>
          <w:rFonts w:ascii="仿宋" w:eastAsia="仿宋" w:hAnsi="仿宋" w:cs="宋体" w:hint="eastAsia"/>
          <w:b/>
          <w:bCs/>
          <w:kern w:val="0"/>
          <w:sz w:val="24"/>
        </w:rPr>
        <w:t>为准。</w:t>
      </w:r>
    </w:p>
    <w:p w:rsidR="00EE7067" w:rsidRPr="008B6C28" w:rsidRDefault="00EE7067" w:rsidP="00EE7067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8B6C28">
        <w:rPr>
          <w:rFonts w:ascii="仿宋" w:eastAsia="仿宋" w:hAnsi="仿宋" w:cs="宋体"/>
          <w:b/>
          <w:bCs/>
          <w:kern w:val="0"/>
          <w:sz w:val="24"/>
        </w:rPr>
        <w:t>物资附件：</w:t>
      </w:r>
      <w:r w:rsidR="002D671D" w:rsidRPr="008B6C28">
        <w:rPr>
          <w:rFonts w:ascii="仿宋" w:eastAsia="仿宋" w:hAnsi="仿宋" w:cs="宋体" w:hint="eastAsia"/>
          <w:b/>
          <w:bCs/>
          <w:kern w:val="0"/>
          <w:sz w:val="24"/>
        </w:rPr>
        <w:t>照片</w:t>
      </w:r>
      <w:r w:rsidR="009C0E03">
        <w:rPr>
          <w:rFonts w:ascii="仿宋" w:eastAsia="仿宋" w:hAnsi="仿宋" w:cs="宋体" w:hint="eastAsia"/>
          <w:b/>
          <w:bCs/>
          <w:kern w:val="0"/>
          <w:sz w:val="24"/>
        </w:rPr>
        <w:t>、视频</w:t>
      </w:r>
    </w:p>
    <w:p w:rsidR="00EE7067" w:rsidRPr="008B6C28" w:rsidRDefault="00EE7067" w:rsidP="00EE7067">
      <w:pPr>
        <w:widowControl/>
        <w:shd w:val="clear" w:color="auto" w:fill="FFFFFF"/>
        <w:jc w:val="left"/>
        <w:rPr>
          <w:rFonts w:ascii="仿宋" w:eastAsia="仿宋" w:hAnsi="仿宋" w:cs="宋体"/>
          <w:b/>
          <w:bCs/>
          <w:kern w:val="0"/>
          <w:sz w:val="24"/>
        </w:rPr>
      </w:pPr>
      <w:r w:rsidRPr="008B6C28">
        <w:rPr>
          <w:rFonts w:ascii="仿宋" w:eastAsia="仿宋" w:hAnsi="仿宋" w:cs="宋体"/>
          <w:b/>
          <w:bCs/>
          <w:kern w:val="0"/>
          <w:sz w:val="24"/>
        </w:rPr>
        <w:t>物资说明：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所有物资均以现状为准，所有报价均含税，税率</w:t>
      </w:r>
      <w:r w:rsidR="007C5AF9" w:rsidRPr="008B6C28">
        <w:rPr>
          <w:rFonts w:ascii="仿宋" w:eastAsia="仿宋" w:hAnsi="仿宋" w:cs="宋体" w:hint="eastAsia"/>
          <w:b/>
          <w:bCs/>
          <w:kern w:val="0"/>
          <w:sz w:val="24"/>
        </w:rPr>
        <w:t>13%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。废旧物资清运过程中发生的装卸、拉运、人工、安全措施等一切费用及安全后果，由买受人全部承担。</w:t>
      </w:r>
      <w:r w:rsidR="00E00587" w:rsidRPr="008B6C28">
        <w:rPr>
          <w:rFonts w:ascii="仿宋" w:eastAsia="仿宋" w:hAnsi="仿宋" w:cs="宋体" w:hint="eastAsia"/>
          <w:b/>
          <w:bCs/>
          <w:kern w:val="0"/>
          <w:sz w:val="24"/>
        </w:rPr>
        <w:t>买受人</w:t>
      </w:r>
      <w:r w:rsidR="00593C1D">
        <w:rPr>
          <w:rFonts w:ascii="仿宋" w:eastAsia="仿宋" w:hAnsi="仿宋" w:cs="宋体"/>
          <w:b/>
          <w:bCs/>
          <w:kern w:val="0"/>
          <w:sz w:val="24"/>
        </w:rPr>
        <w:t>自装、自提、自运、不得</w:t>
      </w:r>
      <w:r w:rsidR="00593C1D">
        <w:rPr>
          <w:rFonts w:ascii="仿宋" w:eastAsia="仿宋" w:hAnsi="仿宋" w:cs="宋体" w:hint="eastAsia"/>
          <w:b/>
          <w:bCs/>
          <w:kern w:val="0"/>
          <w:sz w:val="24"/>
        </w:rPr>
        <w:t>挑</w:t>
      </w:r>
      <w:r w:rsidR="00E11993" w:rsidRPr="00E11993">
        <w:rPr>
          <w:rFonts w:ascii="仿宋" w:eastAsia="仿宋" w:hAnsi="仿宋" w:cs="宋体"/>
          <w:b/>
          <w:bCs/>
          <w:kern w:val="0"/>
          <w:sz w:val="24"/>
        </w:rPr>
        <w:t>拣，做到工完料尽场地清。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过磅后不再扣减</w:t>
      </w:r>
      <w:r w:rsidR="002936BB">
        <w:rPr>
          <w:rFonts w:ascii="仿宋" w:eastAsia="仿宋" w:hAnsi="仿宋" w:cs="宋体" w:hint="eastAsia"/>
          <w:b/>
          <w:bCs/>
          <w:kern w:val="0"/>
          <w:sz w:val="24"/>
        </w:rPr>
        <w:t>任何</w:t>
      </w:r>
      <w:r w:rsidR="00EE3250" w:rsidRPr="008B6C28">
        <w:rPr>
          <w:rFonts w:ascii="仿宋" w:eastAsia="仿宋" w:hAnsi="仿宋" w:cs="宋体" w:hint="eastAsia"/>
          <w:b/>
          <w:bCs/>
          <w:kern w:val="0"/>
          <w:sz w:val="24"/>
        </w:rPr>
        <w:t>杂质重量，竞买方报价时应综合考虑。</w:t>
      </w:r>
    </w:p>
    <w:p w:rsidR="00EE7067" w:rsidRPr="00C205FC" w:rsidRDefault="00EE7067" w:rsidP="00EE7067">
      <w:pPr>
        <w:widowControl/>
        <w:shd w:val="clear" w:color="auto" w:fill="FFFFFF"/>
        <w:spacing w:line="600" w:lineRule="atLeast"/>
        <w:jc w:val="left"/>
        <w:rPr>
          <w:rFonts w:ascii="仿宋_GB2312" w:eastAsia="仿宋_GB2312"/>
          <w:sz w:val="32"/>
          <w:szCs w:val="32"/>
        </w:rPr>
      </w:pPr>
    </w:p>
    <w:p w:rsidR="00FE6DC0" w:rsidRPr="00E649BA" w:rsidRDefault="00FE6DC0">
      <w:pPr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sectPr w:rsidR="00FE6DC0" w:rsidRPr="00E649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BAF" w:rsidRDefault="00D51BAF" w:rsidP="00593C1D">
      <w:r>
        <w:separator/>
      </w:r>
    </w:p>
  </w:endnote>
  <w:endnote w:type="continuationSeparator" w:id="0">
    <w:p w:rsidR="00D51BAF" w:rsidRDefault="00D51BAF" w:rsidP="0059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BAF" w:rsidRDefault="00D51BAF" w:rsidP="00593C1D">
      <w:r>
        <w:separator/>
      </w:r>
    </w:p>
  </w:footnote>
  <w:footnote w:type="continuationSeparator" w:id="0">
    <w:p w:rsidR="00D51BAF" w:rsidRDefault="00D51BAF" w:rsidP="00593C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67"/>
    <w:rsid w:val="00082196"/>
    <w:rsid w:val="000F4A72"/>
    <w:rsid w:val="00140A56"/>
    <w:rsid w:val="001B4690"/>
    <w:rsid w:val="001B63B1"/>
    <w:rsid w:val="00204613"/>
    <w:rsid w:val="00207F2E"/>
    <w:rsid w:val="0025246F"/>
    <w:rsid w:val="002936BB"/>
    <w:rsid w:val="002A6889"/>
    <w:rsid w:val="002D671D"/>
    <w:rsid w:val="00313C40"/>
    <w:rsid w:val="00593C1D"/>
    <w:rsid w:val="00644958"/>
    <w:rsid w:val="00661B6E"/>
    <w:rsid w:val="00687D89"/>
    <w:rsid w:val="006A7CF0"/>
    <w:rsid w:val="006B2832"/>
    <w:rsid w:val="006C1386"/>
    <w:rsid w:val="006F267D"/>
    <w:rsid w:val="00711A1D"/>
    <w:rsid w:val="00774BE8"/>
    <w:rsid w:val="00774BF0"/>
    <w:rsid w:val="007979D7"/>
    <w:rsid w:val="007C5AF9"/>
    <w:rsid w:val="00820131"/>
    <w:rsid w:val="00836772"/>
    <w:rsid w:val="0085446C"/>
    <w:rsid w:val="00881F18"/>
    <w:rsid w:val="008B6C28"/>
    <w:rsid w:val="008E524B"/>
    <w:rsid w:val="00937794"/>
    <w:rsid w:val="00974212"/>
    <w:rsid w:val="009C0E03"/>
    <w:rsid w:val="009E542A"/>
    <w:rsid w:val="00B36544"/>
    <w:rsid w:val="00B36D70"/>
    <w:rsid w:val="00B7017D"/>
    <w:rsid w:val="00BB4C9D"/>
    <w:rsid w:val="00C205FC"/>
    <w:rsid w:val="00CA28DA"/>
    <w:rsid w:val="00CE6CB8"/>
    <w:rsid w:val="00D51BAF"/>
    <w:rsid w:val="00DC74CC"/>
    <w:rsid w:val="00E00587"/>
    <w:rsid w:val="00E11993"/>
    <w:rsid w:val="00E150A3"/>
    <w:rsid w:val="00E649BA"/>
    <w:rsid w:val="00EE3250"/>
    <w:rsid w:val="00EE7067"/>
    <w:rsid w:val="00F36DB0"/>
    <w:rsid w:val="00F40C32"/>
    <w:rsid w:val="00F81C6E"/>
    <w:rsid w:val="00FA4F30"/>
    <w:rsid w:val="00FB5C48"/>
    <w:rsid w:val="00FE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0DD51B-C811-4B00-803F-6DD62719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3C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93C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93C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93C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2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3277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88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13430">
                      <w:marLeft w:val="2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1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54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464691">
                          <w:marLeft w:val="21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1</Pages>
  <Words>33</Words>
  <Characters>193</Characters>
  <Application>Microsoft Office Word</Application>
  <DocSecurity>0</DocSecurity>
  <Lines>1</Lines>
  <Paragraphs>1</Paragraphs>
  <ScaleCrop>false</ScaleCrop>
  <Company>Sinopec</Company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张相泽</dc:creator>
  <cp:keywords/>
  <dc:description/>
  <cp:lastModifiedBy>薛栋</cp:lastModifiedBy>
  <cp:revision>53</cp:revision>
  <dcterms:created xsi:type="dcterms:W3CDTF">2022-05-24T02:07:00Z</dcterms:created>
  <dcterms:modified xsi:type="dcterms:W3CDTF">2026-01-05T00:48:00Z</dcterms:modified>
</cp:coreProperties>
</file>