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067" w:rsidRPr="00EE7067" w:rsidRDefault="00EE7067" w:rsidP="00EE7067">
      <w:pPr>
        <w:widowControl/>
        <w:shd w:val="clear" w:color="auto" w:fill="FFFFFF"/>
        <w:spacing w:before="300" w:after="150"/>
        <w:jc w:val="center"/>
        <w:rPr>
          <w:rFonts w:ascii="微软雅黑" w:eastAsia="宋体" w:hAnsi="微软雅黑" w:cs="宋体"/>
          <w:b/>
          <w:bCs/>
          <w:color w:val="333333"/>
          <w:kern w:val="0"/>
          <w:sz w:val="30"/>
          <w:szCs w:val="30"/>
        </w:rPr>
      </w:pPr>
      <w:r w:rsidRPr="00EE7067">
        <w:rPr>
          <w:rFonts w:ascii="微软雅黑" w:eastAsia="宋体" w:hAnsi="微软雅黑" w:cs="宋体"/>
          <w:b/>
          <w:bCs/>
          <w:color w:val="333333"/>
          <w:kern w:val="0"/>
          <w:sz w:val="30"/>
          <w:szCs w:val="30"/>
        </w:rPr>
        <w:t>物资介绍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物资描述：</w:t>
      </w:r>
    </w:p>
    <w:p w:rsidR="00EE7067" w:rsidRPr="008B6C28" w:rsidRDefault="008B6C28" w:rsidP="00F36DB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 w:hint="eastAsia"/>
          <w:b/>
          <w:bCs/>
          <w:kern w:val="0"/>
          <w:sz w:val="24"/>
        </w:rPr>
        <w:t>废</w:t>
      </w:r>
      <w:r w:rsidR="00F36DB0">
        <w:rPr>
          <w:rFonts w:ascii="仿宋" w:eastAsia="仿宋" w:hAnsi="仿宋" w:cs="宋体" w:hint="eastAsia"/>
          <w:b/>
          <w:bCs/>
          <w:kern w:val="0"/>
          <w:sz w:val="24"/>
        </w:rPr>
        <w:t>杂铁</w:t>
      </w:r>
      <w:r w:rsidR="00974212" w:rsidRPr="008B6C28">
        <w:rPr>
          <w:rFonts w:ascii="仿宋" w:eastAsia="仿宋" w:hAnsi="仿宋" w:cs="宋体" w:hint="eastAsia"/>
          <w:b/>
          <w:bCs/>
          <w:kern w:val="0"/>
          <w:sz w:val="24"/>
        </w:rPr>
        <w:t>1</w:t>
      </w:r>
      <w:r w:rsidR="00836772" w:rsidRPr="008B6C28">
        <w:rPr>
          <w:rFonts w:ascii="仿宋" w:eastAsia="仿宋" w:hAnsi="仿宋" w:cs="宋体" w:hint="eastAsia"/>
          <w:b/>
          <w:bCs/>
          <w:kern w:val="0"/>
          <w:sz w:val="24"/>
        </w:rPr>
        <w:t>批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，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预估数量为</w:t>
      </w:r>
      <w:r w:rsidR="00CE6CB8">
        <w:rPr>
          <w:rFonts w:ascii="仿宋" w:eastAsia="仿宋" w:hAnsi="仿宋" w:cs="宋体" w:hint="eastAsia"/>
          <w:b/>
          <w:bCs/>
          <w:kern w:val="0"/>
          <w:sz w:val="24"/>
        </w:rPr>
        <w:t>400</w:t>
      </w:r>
      <w:r w:rsidR="00593C1D">
        <w:rPr>
          <w:rFonts w:ascii="仿宋" w:eastAsia="仿宋" w:hAnsi="仿宋" w:cs="宋体" w:hint="eastAsia"/>
          <w:b/>
          <w:bCs/>
          <w:kern w:val="0"/>
          <w:sz w:val="24"/>
        </w:rPr>
        <w:t>吨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，</w:t>
      </w:r>
      <w:r w:rsidR="00687D89">
        <w:rPr>
          <w:rFonts w:ascii="仿宋" w:eastAsia="仿宋" w:hAnsi="仿宋" w:cs="宋体" w:hint="eastAsia"/>
          <w:b/>
          <w:bCs/>
          <w:kern w:val="0"/>
          <w:sz w:val="24"/>
        </w:rPr>
        <w:t>数量预估至</w:t>
      </w:r>
      <w:r w:rsidR="00F36DB0">
        <w:rPr>
          <w:rFonts w:ascii="仿宋" w:eastAsia="仿宋" w:hAnsi="仿宋" w:cs="宋体" w:hint="eastAsia"/>
          <w:b/>
          <w:bCs/>
          <w:kern w:val="0"/>
          <w:sz w:val="24"/>
        </w:rPr>
        <w:t>2026年</w:t>
      </w:r>
      <w:r w:rsidR="00CE6CB8">
        <w:rPr>
          <w:rFonts w:ascii="仿宋" w:eastAsia="仿宋" w:hAnsi="仿宋" w:cs="宋体" w:hint="eastAsia"/>
          <w:b/>
          <w:bCs/>
          <w:kern w:val="0"/>
          <w:sz w:val="24"/>
        </w:rPr>
        <w:t>3</w:t>
      </w:r>
      <w:r w:rsidR="00687D89">
        <w:rPr>
          <w:rFonts w:ascii="仿宋" w:eastAsia="仿宋" w:hAnsi="仿宋" w:cs="宋体" w:hint="eastAsia"/>
          <w:b/>
          <w:bCs/>
          <w:kern w:val="0"/>
          <w:sz w:val="24"/>
        </w:rPr>
        <w:t>月31日</w:t>
      </w:r>
      <w:r w:rsidR="00593C1D">
        <w:rPr>
          <w:rFonts w:ascii="仿宋" w:eastAsia="仿宋" w:hAnsi="仿宋" w:cs="宋体" w:hint="eastAsia"/>
          <w:b/>
          <w:bCs/>
          <w:kern w:val="0"/>
          <w:sz w:val="24"/>
        </w:rPr>
        <w:t>，</w:t>
      </w:r>
      <w:r w:rsidR="00687D89">
        <w:rPr>
          <w:rFonts w:ascii="仿宋" w:eastAsia="仿宋" w:hAnsi="仿宋" w:cs="宋体" w:hint="eastAsia"/>
          <w:b/>
          <w:bCs/>
          <w:kern w:val="0"/>
          <w:sz w:val="24"/>
        </w:rPr>
        <w:t>处置物含多种杂质，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成交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以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实际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货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物</w:t>
      </w:r>
      <w:bookmarkStart w:id="0" w:name="_GoBack"/>
      <w:bookmarkEnd w:id="0"/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为准。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物资附件：</w:t>
      </w:r>
      <w:r w:rsidR="002D671D" w:rsidRPr="008B6C28">
        <w:rPr>
          <w:rFonts w:ascii="仿宋" w:eastAsia="仿宋" w:hAnsi="仿宋" w:cs="宋体" w:hint="eastAsia"/>
          <w:b/>
          <w:bCs/>
          <w:kern w:val="0"/>
          <w:sz w:val="24"/>
        </w:rPr>
        <w:t>照片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物资说明：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所有物资均以现状为准，所有报价均含税，税率</w:t>
      </w:r>
      <w:r w:rsidR="007C5AF9" w:rsidRPr="008B6C28">
        <w:rPr>
          <w:rFonts w:ascii="仿宋" w:eastAsia="仿宋" w:hAnsi="仿宋" w:cs="宋体" w:hint="eastAsia"/>
          <w:b/>
          <w:bCs/>
          <w:kern w:val="0"/>
          <w:sz w:val="24"/>
        </w:rPr>
        <w:t>13%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。废旧物资清运过程中发生的装卸、拉运、人工、安全措施等一切费用及安全后果，由买受人全部承担。</w:t>
      </w:r>
      <w:r w:rsidR="00E00587" w:rsidRPr="008B6C28">
        <w:rPr>
          <w:rFonts w:ascii="仿宋" w:eastAsia="仿宋" w:hAnsi="仿宋" w:cs="宋体" w:hint="eastAsia"/>
          <w:b/>
          <w:bCs/>
          <w:kern w:val="0"/>
          <w:sz w:val="24"/>
        </w:rPr>
        <w:t>买受人</w:t>
      </w:r>
      <w:r w:rsidR="00593C1D">
        <w:rPr>
          <w:rFonts w:ascii="仿宋" w:eastAsia="仿宋" w:hAnsi="仿宋" w:cs="宋体"/>
          <w:b/>
          <w:bCs/>
          <w:kern w:val="0"/>
          <w:sz w:val="24"/>
        </w:rPr>
        <w:t>自装、自提、自运、不得</w:t>
      </w:r>
      <w:r w:rsidR="00593C1D">
        <w:rPr>
          <w:rFonts w:ascii="仿宋" w:eastAsia="仿宋" w:hAnsi="仿宋" w:cs="宋体" w:hint="eastAsia"/>
          <w:b/>
          <w:bCs/>
          <w:kern w:val="0"/>
          <w:sz w:val="24"/>
        </w:rPr>
        <w:t>挑</w:t>
      </w:r>
      <w:r w:rsidR="00E11993" w:rsidRPr="00E11993">
        <w:rPr>
          <w:rFonts w:ascii="仿宋" w:eastAsia="仿宋" w:hAnsi="仿宋" w:cs="宋体"/>
          <w:b/>
          <w:bCs/>
          <w:kern w:val="0"/>
          <w:sz w:val="24"/>
        </w:rPr>
        <w:t>拣，做到工完料尽场地清。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过磅后不再扣减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任何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杂质重量，竞买方报价时应综合考虑。</w:t>
      </w:r>
    </w:p>
    <w:p w:rsidR="00EE7067" w:rsidRPr="00C205FC" w:rsidRDefault="00EE7067" w:rsidP="00EE7067">
      <w:pPr>
        <w:widowControl/>
        <w:shd w:val="clear" w:color="auto" w:fill="FFFFFF"/>
        <w:spacing w:line="600" w:lineRule="atLeast"/>
        <w:jc w:val="left"/>
        <w:rPr>
          <w:rFonts w:ascii="仿宋_GB2312" w:eastAsia="仿宋_GB2312"/>
          <w:sz w:val="32"/>
          <w:szCs w:val="32"/>
        </w:rPr>
      </w:pPr>
    </w:p>
    <w:p w:rsidR="00FE6DC0" w:rsidRPr="00C205FC" w:rsidRDefault="00FE6DC0">
      <w:pPr>
        <w:rPr>
          <w:rFonts w:ascii="仿宋_GB2312" w:eastAsia="仿宋_GB2312"/>
          <w:sz w:val="32"/>
          <w:szCs w:val="32"/>
        </w:rPr>
      </w:pPr>
    </w:p>
    <w:sectPr w:rsidR="00FE6DC0" w:rsidRPr="00C205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C40" w:rsidRDefault="00313C40" w:rsidP="00593C1D">
      <w:r>
        <w:separator/>
      </w:r>
    </w:p>
  </w:endnote>
  <w:endnote w:type="continuationSeparator" w:id="0">
    <w:p w:rsidR="00313C40" w:rsidRDefault="00313C40" w:rsidP="0059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C40" w:rsidRDefault="00313C40" w:rsidP="00593C1D">
      <w:r>
        <w:separator/>
      </w:r>
    </w:p>
  </w:footnote>
  <w:footnote w:type="continuationSeparator" w:id="0">
    <w:p w:rsidR="00313C40" w:rsidRDefault="00313C40" w:rsidP="00593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67"/>
    <w:rsid w:val="00082196"/>
    <w:rsid w:val="000F4A72"/>
    <w:rsid w:val="001B63B1"/>
    <w:rsid w:val="00204613"/>
    <w:rsid w:val="00207F2E"/>
    <w:rsid w:val="0025246F"/>
    <w:rsid w:val="002936BB"/>
    <w:rsid w:val="002A6889"/>
    <w:rsid w:val="002D671D"/>
    <w:rsid w:val="00313C40"/>
    <w:rsid w:val="00593C1D"/>
    <w:rsid w:val="00644958"/>
    <w:rsid w:val="00661B6E"/>
    <w:rsid w:val="00687D89"/>
    <w:rsid w:val="006B2832"/>
    <w:rsid w:val="006C1386"/>
    <w:rsid w:val="006F267D"/>
    <w:rsid w:val="00774BE8"/>
    <w:rsid w:val="00774BF0"/>
    <w:rsid w:val="007979D7"/>
    <w:rsid w:val="007C5AF9"/>
    <w:rsid w:val="00820131"/>
    <w:rsid w:val="00836772"/>
    <w:rsid w:val="0085446C"/>
    <w:rsid w:val="00881F18"/>
    <w:rsid w:val="008B6C28"/>
    <w:rsid w:val="008E524B"/>
    <w:rsid w:val="00937794"/>
    <w:rsid w:val="00974212"/>
    <w:rsid w:val="009E542A"/>
    <w:rsid w:val="00B36D70"/>
    <w:rsid w:val="00B7017D"/>
    <w:rsid w:val="00C205FC"/>
    <w:rsid w:val="00CA28DA"/>
    <w:rsid w:val="00CE6CB8"/>
    <w:rsid w:val="00DC74CC"/>
    <w:rsid w:val="00E00587"/>
    <w:rsid w:val="00E11993"/>
    <w:rsid w:val="00E150A3"/>
    <w:rsid w:val="00EE3250"/>
    <w:rsid w:val="00EE7067"/>
    <w:rsid w:val="00F36DB0"/>
    <w:rsid w:val="00F40C32"/>
    <w:rsid w:val="00F81C6E"/>
    <w:rsid w:val="00FB5C48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0DD51B-C811-4B00-803F-6DD62719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3C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93C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3C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93C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3277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88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13430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1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5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464691">
                          <w:marLeft w:val="21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30</Words>
  <Characters>172</Characters>
  <Application>Microsoft Office Word</Application>
  <DocSecurity>0</DocSecurity>
  <Lines>1</Lines>
  <Paragraphs>1</Paragraphs>
  <ScaleCrop>false</ScaleCrop>
  <Company>Sinopec</Company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张相泽</dc:creator>
  <cp:keywords/>
  <dc:description/>
  <cp:lastModifiedBy>张相泽</cp:lastModifiedBy>
  <cp:revision>44</cp:revision>
  <dcterms:created xsi:type="dcterms:W3CDTF">2022-05-24T02:07:00Z</dcterms:created>
  <dcterms:modified xsi:type="dcterms:W3CDTF">2025-08-27T00:24:00Z</dcterms:modified>
</cp:coreProperties>
</file>